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BB0" w:rsidRPr="003D14F3" w:rsidP="00776E6C">
      <w:pPr>
        <w:pStyle w:val="NoSpacing"/>
        <w:jc w:val="right"/>
        <w:rPr>
          <w:sz w:val="26"/>
          <w:szCs w:val="26"/>
        </w:rPr>
      </w:pPr>
      <w:r w:rsidRPr="003D14F3">
        <w:rPr>
          <w:sz w:val="26"/>
          <w:szCs w:val="26"/>
        </w:rPr>
        <w:t>Дело № 5-</w:t>
      </w:r>
      <w:r w:rsidRPr="003D14F3" w:rsidR="00056598">
        <w:rPr>
          <w:sz w:val="26"/>
          <w:szCs w:val="26"/>
        </w:rPr>
        <w:t>57</w:t>
      </w:r>
      <w:r w:rsidRPr="003D14F3">
        <w:rPr>
          <w:sz w:val="26"/>
          <w:szCs w:val="26"/>
        </w:rPr>
        <w:t>-210</w:t>
      </w:r>
      <w:r w:rsidRPr="003D14F3" w:rsidR="00776E6C">
        <w:rPr>
          <w:sz w:val="26"/>
          <w:szCs w:val="26"/>
        </w:rPr>
        <w:t>6</w:t>
      </w:r>
      <w:r w:rsidRPr="003D14F3">
        <w:rPr>
          <w:sz w:val="26"/>
          <w:szCs w:val="26"/>
        </w:rPr>
        <w:t>/202</w:t>
      </w:r>
      <w:r w:rsidRPr="003D14F3" w:rsidR="00776E6C">
        <w:rPr>
          <w:sz w:val="26"/>
          <w:szCs w:val="26"/>
        </w:rPr>
        <w:t>6</w:t>
      </w:r>
    </w:p>
    <w:p w:rsidR="00C12BB0" w:rsidRPr="003D14F3" w:rsidP="00776E6C">
      <w:pPr>
        <w:pStyle w:val="NoSpacing"/>
        <w:jc w:val="right"/>
        <w:rPr>
          <w:sz w:val="26"/>
          <w:szCs w:val="26"/>
        </w:rPr>
      </w:pPr>
      <w:r w:rsidRPr="003D14F3">
        <w:rPr>
          <w:sz w:val="26"/>
          <w:szCs w:val="26"/>
        </w:rPr>
        <w:t>86MS0046-01-2025-008452-55</w:t>
      </w:r>
    </w:p>
    <w:p w:rsidR="00776E6C" w:rsidRPr="003D14F3" w:rsidP="00776E6C">
      <w:pPr>
        <w:pStyle w:val="NoSpacing"/>
        <w:jc w:val="right"/>
        <w:rPr>
          <w:sz w:val="26"/>
          <w:szCs w:val="26"/>
        </w:rPr>
      </w:pPr>
    </w:p>
    <w:p w:rsidR="00C12BB0" w:rsidRPr="003D14F3" w:rsidP="00776E6C">
      <w:pPr>
        <w:pStyle w:val="NoSpacing"/>
        <w:jc w:val="center"/>
        <w:rPr>
          <w:sz w:val="26"/>
          <w:szCs w:val="26"/>
        </w:rPr>
      </w:pPr>
      <w:r w:rsidRPr="003D14F3">
        <w:rPr>
          <w:sz w:val="26"/>
          <w:szCs w:val="26"/>
        </w:rPr>
        <w:t>ПОСТАНОВЛЕНИЕ</w:t>
      </w:r>
    </w:p>
    <w:p w:rsidR="00C12BB0" w:rsidRPr="003D14F3" w:rsidP="00776E6C">
      <w:pPr>
        <w:pStyle w:val="NoSpacing"/>
        <w:jc w:val="center"/>
        <w:rPr>
          <w:sz w:val="26"/>
          <w:szCs w:val="26"/>
        </w:rPr>
      </w:pPr>
      <w:r w:rsidRPr="003D14F3">
        <w:rPr>
          <w:sz w:val="26"/>
          <w:szCs w:val="26"/>
        </w:rPr>
        <w:t>по делу об административном правонарушении</w:t>
      </w:r>
    </w:p>
    <w:p w:rsidR="00C12BB0" w:rsidRPr="003D14F3" w:rsidP="00776E6C">
      <w:pPr>
        <w:pStyle w:val="NoSpacing"/>
        <w:jc w:val="both"/>
        <w:rPr>
          <w:sz w:val="26"/>
          <w:szCs w:val="26"/>
        </w:rPr>
      </w:pPr>
    </w:p>
    <w:p w:rsidR="00C12BB0" w:rsidRPr="003D14F3" w:rsidP="00776E6C">
      <w:pPr>
        <w:pStyle w:val="NoSpacing"/>
        <w:jc w:val="both"/>
        <w:rPr>
          <w:sz w:val="26"/>
          <w:szCs w:val="26"/>
        </w:rPr>
      </w:pPr>
      <w:r w:rsidRPr="003D14F3">
        <w:rPr>
          <w:sz w:val="26"/>
          <w:szCs w:val="26"/>
        </w:rPr>
        <w:t xml:space="preserve">г. Нижневартовск                                                                  </w:t>
      </w:r>
      <w:r w:rsidRPr="003D14F3" w:rsidR="003D14F3">
        <w:rPr>
          <w:sz w:val="26"/>
          <w:szCs w:val="26"/>
        </w:rPr>
        <w:t xml:space="preserve">                      </w:t>
      </w:r>
      <w:r w:rsidRPr="003D14F3" w:rsidR="00776E6C">
        <w:rPr>
          <w:sz w:val="26"/>
          <w:szCs w:val="26"/>
        </w:rPr>
        <w:t xml:space="preserve">       27 января 2026</w:t>
      </w:r>
      <w:r w:rsidRPr="003D14F3">
        <w:rPr>
          <w:sz w:val="26"/>
          <w:szCs w:val="26"/>
        </w:rPr>
        <w:t xml:space="preserve"> года</w:t>
      </w:r>
      <w:r w:rsidRPr="003D14F3">
        <w:rPr>
          <w:sz w:val="26"/>
          <w:szCs w:val="26"/>
        </w:rPr>
        <w:tab/>
      </w:r>
      <w:r w:rsidRPr="003D14F3">
        <w:rPr>
          <w:sz w:val="26"/>
          <w:szCs w:val="26"/>
        </w:rPr>
        <w:tab/>
      </w:r>
      <w:r w:rsidRPr="003D14F3">
        <w:rPr>
          <w:sz w:val="26"/>
          <w:szCs w:val="26"/>
        </w:rPr>
        <w:tab/>
      </w:r>
      <w:r w:rsidRPr="003D14F3">
        <w:rPr>
          <w:sz w:val="26"/>
          <w:szCs w:val="26"/>
        </w:rPr>
        <w:tab/>
      </w:r>
      <w:r w:rsidRPr="003D14F3">
        <w:rPr>
          <w:sz w:val="26"/>
          <w:szCs w:val="26"/>
        </w:rPr>
        <w:tab/>
      </w:r>
      <w:r w:rsidRPr="003D14F3">
        <w:rPr>
          <w:sz w:val="26"/>
          <w:szCs w:val="26"/>
        </w:rPr>
        <w:tab/>
      </w:r>
      <w:r w:rsidRPr="003D14F3">
        <w:rPr>
          <w:sz w:val="26"/>
          <w:szCs w:val="26"/>
        </w:rPr>
        <w:t xml:space="preserve">              </w:t>
      </w:r>
    </w:p>
    <w:p w:rsidR="00C12BB0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>Мировой судья судебного участка № 2 Нижневартовского судебного района города окружного значе</w:t>
      </w:r>
      <w:r w:rsidRPr="003D14F3" w:rsidR="00056598">
        <w:rPr>
          <w:sz w:val="26"/>
          <w:szCs w:val="26"/>
        </w:rPr>
        <w:t>ния Нижневартовска Ханты-</w:t>
      </w:r>
      <w:r w:rsidRPr="003D14F3">
        <w:rPr>
          <w:sz w:val="26"/>
          <w:szCs w:val="26"/>
        </w:rPr>
        <w:t>Мансийского автономного округа - Югры Трифонова Л.И., исполняющий обязанности мирового судьи судебного участка № 6 Нижневарт</w:t>
      </w:r>
      <w:r w:rsidRPr="003D14F3">
        <w:rPr>
          <w:sz w:val="26"/>
          <w:szCs w:val="26"/>
        </w:rPr>
        <w:t>овского судебного района города окружног</w:t>
      </w:r>
      <w:r w:rsidRPr="003D14F3" w:rsidR="00056598">
        <w:rPr>
          <w:sz w:val="26"/>
          <w:szCs w:val="26"/>
        </w:rPr>
        <w:t>о значения Нижневартовска Ханты-</w:t>
      </w:r>
      <w:r w:rsidRPr="003D14F3">
        <w:rPr>
          <w:sz w:val="26"/>
          <w:szCs w:val="26"/>
        </w:rPr>
        <w:t>Мансийского автономного округа - Югры, находящийся по адресу: ХМАО – Югра, г. Нижневартовск, ул. Нефтяников, д. 6,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Pr="003D14F3" w:rsidR="00776E6C">
        <w:rPr>
          <w:sz w:val="26"/>
          <w:szCs w:val="26"/>
        </w:rPr>
        <w:t xml:space="preserve">индивидуального предпринимателя </w:t>
      </w:r>
      <w:r w:rsidRPr="003D14F3" w:rsidR="00495C92">
        <w:rPr>
          <w:sz w:val="26"/>
          <w:szCs w:val="26"/>
        </w:rPr>
        <w:t xml:space="preserve">Драгомир Алмахан Сотиболдиевны, </w:t>
      </w:r>
      <w:r w:rsidR="008A0144">
        <w:rPr>
          <w:sz w:val="26"/>
          <w:szCs w:val="26"/>
        </w:rPr>
        <w:t>*</w:t>
      </w:r>
      <w:r w:rsidRPr="003D14F3" w:rsidR="00776E6C">
        <w:rPr>
          <w:sz w:val="26"/>
          <w:szCs w:val="26"/>
        </w:rPr>
        <w:t xml:space="preserve"> года рождения, урожен</w:t>
      </w:r>
      <w:r w:rsidRPr="003D14F3" w:rsidR="00495C92">
        <w:rPr>
          <w:sz w:val="26"/>
          <w:szCs w:val="26"/>
        </w:rPr>
        <w:t>ки</w:t>
      </w:r>
      <w:r w:rsidRPr="003D14F3" w:rsidR="00776E6C">
        <w:rPr>
          <w:sz w:val="26"/>
          <w:szCs w:val="26"/>
        </w:rPr>
        <w:t xml:space="preserve"> </w:t>
      </w:r>
      <w:r w:rsidR="008A0144">
        <w:rPr>
          <w:sz w:val="26"/>
          <w:szCs w:val="26"/>
        </w:rPr>
        <w:t>*</w:t>
      </w:r>
      <w:r w:rsidRPr="003D14F3" w:rsidR="00776E6C">
        <w:rPr>
          <w:sz w:val="26"/>
          <w:szCs w:val="26"/>
        </w:rPr>
        <w:t>, зарегистрированно</w:t>
      </w:r>
      <w:r w:rsidRPr="003D14F3" w:rsidR="00495C92">
        <w:rPr>
          <w:sz w:val="26"/>
          <w:szCs w:val="26"/>
        </w:rPr>
        <w:t>й</w:t>
      </w:r>
      <w:r w:rsidRPr="003D14F3" w:rsidR="00776E6C">
        <w:rPr>
          <w:sz w:val="26"/>
          <w:szCs w:val="26"/>
        </w:rPr>
        <w:t xml:space="preserve"> и проживающе</w:t>
      </w:r>
      <w:r w:rsidRPr="003D14F3" w:rsidR="00495C92">
        <w:rPr>
          <w:sz w:val="26"/>
          <w:szCs w:val="26"/>
        </w:rPr>
        <w:t>й</w:t>
      </w:r>
      <w:r w:rsidRPr="003D14F3" w:rsidR="00776E6C">
        <w:rPr>
          <w:sz w:val="26"/>
          <w:szCs w:val="26"/>
        </w:rPr>
        <w:t xml:space="preserve"> по адресу: </w:t>
      </w:r>
      <w:r w:rsidR="008A0144">
        <w:rPr>
          <w:sz w:val="26"/>
          <w:szCs w:val="26"/>
        </w:rPr>
        <w:t>*</w:t>
      </w:r>
      <w:r w:rsidRPr="003D14F3" w:rsidR="00776E6C">
        <w:rPr>
          <w:sz w:val="26"/>
          <w:szCs w:val="26"/>
        </w:rPr>
        <w:t xml:space="preserve">, ИНН: </w:t>
      </w:r>
      <w:r w:rsidR="008A0144">
        <w:rPr>
          <w:sz w:val="26"/>
          <w:szCs w:val="26"/>
        </w:rPr>
        <w:t>*</w:t>
      </w:r>
    </w:p>
    <w:p w:rsidR="00056598" w:rsidRPr="003D14F3" w:rsidP="00776E6C">
      <w:pPr>
        <w:pStyle w:val="NoSpacing"/>
        <w:ind w:firstLine="567"/>
        <w:jc w:val="both"/>
        <w:rPr>
          <w:sz w:val="26"/>
          <w:szCs w:val="26"/>
        </w:rPr>
      </w:pPr>
    </w:p>
    <w:p w:rsidR="00556C0E" w:rsidRPr="003D14F3" w:rsidP="00776E6C">
      <w:pPr>
        <w:pStyle w:val="NoSpacing"/>
        <w:jc w:val="center"/>
        <w:rPr>
          <w:sz w:val="26"/>
          <w:szCs w:val="26"/>
        </w:rPr>
      </w:pPr>
      <w:r w:rsidRPr="003D14F3">
        <w:rPr>
          <w:sz w:val="26"/>
          <w:szCs w:val="26"/>
        </w:rPr>
        <w:t>УСТАНОВИЛ:</w:t>
      </w:r>
    </w:p>
    <w:p w:rsidR="00556C0E" w:rsidRPr="003D14F3" w:rsidP="00776E6C">
      <w:pPr>
        <w:pStyle w:val="NoSpacing"/>
        <w:jc w:val="both"/>
        <w:rPr>
          <w:sz w:val="26"/>
          <w:szCs w:val="26"/>
        </w:rPr>
      </w:pP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 xml:space="preserve">Индивидуальный предприниматель </w:t>
      </w:r>
      <w:r w:rsidRPr="003D14F3" w:rsidR="00495C92">
        <w:rPr>
          <w:sz w:val="26"/>
          <w:szCs w:val="26"/>
        </w:rPr>
        <w:t>Драгомир А.С</w:t>
      </w:r>
      <w:r w:rsidRPr="003D14F3">
        <w:rPr>
          <w:sz w:val="26"/>
          <w:szCs w:val="26"/>
        </w:rPr>
        <w:t>. не выполнил</w:t>
      </w:r>
      <w:r w:rsidRPr="003D14F3" w:rsidR="00495C92">
        <w:rPr>
          <w:sz w:val="26"/>
          <w:szCs w:val="26"/>
        </w:rPr>
        <w:t>а</w:t>
      </w:r>
      <w:r w:rsidRPr="003D14F3">
        <w:rPr>
          <w:sz w:val="26"/>
          <w:szCs w:val="26"/>
        </w:rPr>
        <w:t xml:space="preserve"> в установленный срок </w:t>
      </w:r>
      <w:r w:rsidRPr="003D14F3" w:rsidR="00776E6C">
        <w:rPr>
          <w:sz w:val="26"/>
          <w:szCs w:val="26"/>
        </w:rPr>
        <w:t>-</w:t>
      </w:r>
      <w:r w:rsidRPr="003D14F3">
        <w:rPr>
          <w:sz w:val="26"/>
          <w:szCs w:val="26"/>
        </w:rPr>
        <w:t xml:space="preserve"> до </w:t>
      </w:r>
      <w:r w:rsidRPr="003D14F3" w:rsidR="00776E6C">
        <w:rPr>
          <w:sz w:val="26"/>
          <w:szCs w:val="26"/>
        </w:rPr>
        <w:t>05.11.2025</w:t>
      </w:r>
      <w:r w:rsidRPr="003D14F3">
        <w:rPr>
          <w:sz w:val="26"/>
          <w:szCs w:val="26"/>
        </w:rPr>
        <w:t xml:space="preserve"> предписание Межрайонной ИФНС России № 6 по ХМАО-Югре об устранении выявленных нарушений требований законодательства Российской Федерации</w:t>
      </w:r>
      <w:r w:rsidRPr="003D14F3">
        <w:rPr>
          <w:sz w:val="26"/>
          <w:szCs w:val="26"/>
        </w:rPr>
        <w:t xml:space="preserve"> о применении контрольно-кассовой техники от </w:t>
      </w:r>
      <w:r w:rsidRPr="003D14F3" w:rsidR="00776E6C">
        <w:rPr>
          <w:sz w:val="26"/>
          <w:szCs w:val="26"/>
        </w:rPr>
        <w:t>24.09.2025</w:t>
      </w:r>
      <w:r w:rsidRPr="003D14F3">
        <w:rPr>
          <w:sz w:val="26"/>
          <w:szCs w:val="26"/>
        </w:rPr>
        <w:t>.</w:t>
      </w:r>
    </w:p>
    <w:p w:rsidR="00776E6C" w:rsidRPr="003D14F3" w:rsidP="00776E6C">
      <w:pPr>
        <w:pStyle w:val="NoSpacing"/>
        <w:ind w:firstLine="567"/>
        <w:jc w:val="both"/>
        <w:rPr>
          <w:sz w:val="26"/>
          <w:szCs w:val="26"/>
          <w:lang w:eastAsia="ru-RU"/>
        </w:rPr>
      </w:pPr>
      <w:r w:rsidRPr="003D14F3">
        <w:rPr>
          <w:sz w:val="26"/>
          <w:szCs w:val="26"/>
        </w:rPr>
        <w:t xml:space="preserve">На рассмотрение административного материала </w:t>
      </w:r>
      <w:r w:rsidRPr="003D14F3" w:rsidR="00495C92">
        <w:rPr>
          <w:sz w:val="26"/>
          <w:szCs w:val="26"/>
        </w:rPr>
        <w:t>Драгомир А.С</w:t>
      </w:r>
      <w:r w:rsidRPr="003D14F3">
        <w:rPr>
          <w:sz w:val="26"/>
          <w:szCs w:val="26"/>
        </w:rPr>
        <w:t>. не явил</w:t>
      </w:r>
      <w:r w:rsidRPr="003D14F3" w:rsidR="00495C92">
        <w:rPr>
          <w:sz w:val="26"/>
          <w:szCs w:val="26"/>
        </w:rPr>
        <w:t>ась</w:t>
      </w:r>
      <w:r w:rsidRPr="003D14F3">
        <w:rPr>
          <w:sz w:val="26"/>
          <w:szCs w:val="26"/>
        </w:rPr>
        <w:t>, о времени и месте рассмотрения административного материала уведомлял</w:t>
      </w:r>
      <w:r w:rsidRPr="003D14F3" w:rsidR="00495C92">
        <w:rPr>
          <w:sz w:val="26"/>
          <w:szCs w:val="26"/>
        </w:rPr>
        <w:t>ась</w:t>
      </w:r>
      <w:r w:rsidRPr="003D14F3">
        <w:rPr>
          <w:sz w:val="26"/>
          <w:szCs w:val="26"/>
        </w:rPr>
        <w:t xml:space="preserve"> надлежащим образом по указанному в протоколе адресу. </w:t>
      </w:r>
    </w:p>
    <w:p w:rsidR="00776E6C" w:rsidRPr="003D14F3" w:rsidP="00776E6C">
      <w:pPr>
        <w:pStyle w:val="NoSpacing"/>
        <w:ind w:firstLine="567"/>
        <w:jc w:val="both"/>
        <w:rPr>
          <w:rFonts w:eastAsia="MS Mincho"/>
          <w:sz w:val="26"/>
          <w:szCs w:val="26"/>
        </w:rPr>
      </w:pPr>
      <w:r w:rsidRPr="003D14F3">
        <w:rPr>
          <w:sz w:val="26"/>
          <w:szCs w:val="26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3D14F3">
        <w:rPr>
          <w:sz w:val="26"/>
          <w:szCs w:val="26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3D14F3">
        <w:rPr>
          <w:rFonts w:eastAsia="MS Mincho"/>
          <w:sz w:val="26"/>
          <w:szCs w:val="26"/>
        </w:rPr>
        <w:t>лица, привлекаемого к административной ответственности.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>Мировой судья, исследовав доказательства по делу: протокол об администрат</w:t>
      </w:r>
      <w:r w:rsidRPr="003D14F3">
        <w:rPr>
          <w:sz w:val="26"/>
          <w:szCs w:val="26"/>
        </w:rPr>
        <w:t xml:space="preserve">ивном правонарушении № </w:t>
      </w:r>
      <w:r w:rsidRPr="003D14F3" w:rsidR="00776E6C">
        <w:rPr>
          <w:sz w:val="26"/>
          <w:szCs w:val="26"/>
        </w:rPr>
        <w:t>11/</w:t>
      </w:r>
      <w:r w:rsidRPr="003D14F3" w:rsidR="00495C92">
        <w:rPr>
          <w:sz w:val="26"/>
          <w:szCs w:val="26"/>
        </w:rPr>
        <w:t>358</w:t>
      </w:r>
      <w:r w:rsidRPr="003D14F3" w:rsidR="00776E6C">
        <w:rPr>
          <w:sz w:val="26"/>
          <w:szCs w:val="26"/>
        </w:rPr>
        <w:t xml:space="preserve"> от 17.12.2025</w:t>
      </w:r>
      <w:r w:rsidRPr="003D14F3">
        <w:rPr>
          <w:sz w:val="26"/>
          <w:szCs w:val="26"/>
        </w:rPr>
        <w:t xml:space="preserve">, протокол составлен в отсутствие лица, привлекаемого к административной ответственности; </w:t>
      </w:r>
      <w:r w:rsidRPr="003D14F3" w:rsidR="00776E6C">
        <w:rPr>
          <w:sz w:val="26"/>
          <w:szCs w:val="26"/>
        </w:rPr>
        <w:t xml:space="preserve">копию задания на проведение в рамках федерального государственного контроля (надзора) за соблюдением законодательства РФ о применении контрольно-кассовой техники контрольного (надзорного) мероприятия без взаимодействия в виде: выездного обследования № </w:t>
      </w:r>
      <w:r w:rsidRPr="003D14F3" w:rsidR="00495C92">
        <w:rPr>
          <w:sz w:val="26"/>
          <w:szCs w:val="26"/>
        </w:rPr>
        <w:t>165</w:t>
      </w:r>
      <w:r w:rsidRPr="003D14F3" w:rsidR="00776E6C">
        <w:rPr>
          <w:sz w:val="26"/>
          <w:szCs w:val="26"/>
        </w:rPr>
        <w:t xml:space="preserve"> от 24.09.2025; копию акта контрольной закупки № </w:t>
      </w:r>
      <w:r w:rsidRPr="003D14F3" w:rsidR="00495C92">
        <w:rPr>
          <w:sz w:val="26"/>
          <w:szCs w:val="26"/>
        </w:rPr>
        <w:t>184</w:t>
      </w:r>
      <w:r w:rsidRPr="003D14F3" w:rsidR="00776E6C">
        <w:rPr>
          <w:sz w:val="26"/>
          <w:szCs w:val="26"/>
        </w:rPr>
        <w:t xml:space="preserve"> от 24.09.2025; копию протокола осмотра № 8603/</w:t>
      </w:r>
      <w:r w:rsidRPr="003D14F3" w:rsidR="00495C92">
        <w:rPr>
          <w:sz w:val="26"/>
          <w:szCs w:val="26"/>
        </w:rPr>
        <w:t>184</w:t>
      </w:r>
      <w:r w:rsidRPr="003D14F3" w:rsidR="00776E6C">
        <w:rPr>
          <w:sz w:val="26"/>
          <w:szCs w:val="26"/>
        </w:rPr>
        <w:t xml:space="preserve"> от 24.09.2025; копию предписания от 24.09.2025 об устранении выявленных нарушений, а именно в срок до 05.11.2025 предлагается </w:t>
      </w:r>
      <w:r w:rsidRPr="003D14F3" w:rsidR="00776E6C">
        <w:rPr>
          <w:rStyle w:val="10"/>
          <w:rFonts w:ascii="Times New Roman" w:hAnsi="Times New Roman" w:cs="Times New Roman"/>
          <w:sz w:val="26"/>
          <w:szCs w:val="26"/>
          <w:shd w:val="clear" w:color="auto" w:fill="auto"/>
        </w:rPr>
        <w:t>зарегистрировать контрольно-кассовую технику, произвести корректировку расчетов и представить информацию об исполнении предписания и принятых мерах по устранению нарушения требований законодательства Российской Федерации о применении контрольно-кассовой техники</w:t>
      </w:r>
      <w:r w:rsidRPr="003D14F3" w:rsidR="00776E6C">
        <w:rPr>
          <w:sz w:val="26"/>
          <w:szCs w:val="26"/>
        </w:rPr>
        <w:t>; в</w:t>
      </w:r>
      <w:r w:rsidRPr="003D14F3">
        <w:rPr>
          <w:sz w:val="26"/>
          <w:szCs w:val="26"/>
        </w:rPr>
        <w:t xml:space="preserve">ыписку из ЕГРЮЛ в отношении ИП </w:t>
      </w:r>
      <w:r w:rsidRPr="003D14F3" w:rsidR="00495C92">
        <w:rPr>
          <w:sz w:val="26"/>
          <w:szCs w:val="26"/>
        </w:rPr>
        <w:t>Драгомир А.С</w:t>
      </w:r>
      <w:r w:rsidRPr="003D14F3">
        <w:rPr>
          <w:sz w:val="26"/>
          <w:szCs w:val="26"/>
        </w:rPr>
        <w:t>.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>Исследовав доказательства и оценивая их в совокупности, мировой судья приходит к выводу о том, что</w:t>
      </w:r>
      <w:r w:rsidRPr="003D14F3">
        <w:rPr>
          <w:sz w:val="26"/>
          <w:szCs w:val="26"/>
        </w:rPr>
        <w:t xml:space="preserve"> они соответствуют закону и подтверждают вину индивидуального </w:t>
      </w:r>
      <w:r w:rsidRPr="003D14F3">
        <w:rPr>
          <w:sz w:val="26"/>
          <w:szCs w:val="26"/>
        </w:rPr>
        <w:t xml:space="preserve">предпринимателя </w:t>
      </w:r>
      <w:r w:rsidRPr="003D14F3" w:rsidR="00495C92">
        <w:rPr>
          <w:sz w:val="26"/>
          <w:szCs w:val="26"/>
        </w:rPr>
        <w:t xml:space="preserve">Драгомир Алмахан Сотиболдиевны </w:t>
      </w:r>
      <w:r w:rsidRPr="003D14F3">
        <w:rPr>
          <w:sz w:val="26"/>
          <w:szCs w:val="26"/>
        </w:rPr>
        <w:t xml:space="preserve">в совершении административного правонарушения, предусмотренного ч. 1 ст. 19.5 </w:t>
      </w:r>
      <w:r w:rsidRPr="003D14F3" w:rsidR="00776E6C">
        <w:rPr>
          <w:sz w:val="26"/>
          <w:szCs w:val="26"/>
        </w:rPr>
        <w:t>Кодекса РФ об АП</w:t>
      </w:r>
      <w:r w:rsidRPr="003D14F3">
        <w:rPr>
          <w:sz w:val="26"/>
          <w:szCs w:val="26"/>
        </w:rPr>
        <w:t>.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 xml:space="preserve">Часть 1 статьи 19.5 </w:t>
      </w:r>
      <w:r w:rsidRPr="003D14F3" w:rsidR="00776E6C">
        <w:rPr>
          <w:sz w:val="26"/>
          <w:szCs w:val="26"/>
        </w:rPr>
        <w:t xml:space="preserve">Кодекса РФ об АП </w:t>
      </w:r>
      <w:r w:rsidRPr="003D14F3">
        <w:rPr>
          <w:sz w:val="26"/>
          <w:szCs w:val="26"/>
        </w:rPr>
        <w:t>предусматривае</w:t>
      </w:r>
      <w:r w:rsidRPr="003D14F3">
        <w:rPr>
          <w:sz w:val="26"/>
          <w:szCs w:val="26"/>
        </w:rPr>
        <w:t>т административную ответственность 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законодательства.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>Д</w:t>
      </w:r>
      <w:r w:rsidRPr="003D14F3">
        <w:rPr>
          <w:sz w:val="26"/>
          <w:szCs w:val="26"/>
        </w:rPr>
        <w:t>анная статья в обобщенном виде для многих субъектов управления определяет ответственность граждан, должностных лиц и юридических лиц за невыполнение в срок законного предписания (постановления, представления, решения) органа, осуществляющего государственны</w:t>
      </w:r>
      <w:r w:rsidRPr="003D14F3">
        <w:rPr>
          <w:sz w:val="26"/>
          <w:szCs w:val="26"/>
        </w:rPr>
        <w:t xml:space="preserve">й надзор или государственный контроль. 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>В соответствии с законами и иными нормативными правовыми актами РФ, уполномоченные государственные органы (должностные лица) вправе осуществлять надзорные (контрольные) функции в отношении граждан, должностных лиц (в</w:t>
      </w:r>
      <w:r w:rsidRPr="003D14F3">
        <w:rPr>
          <w:sz w:val="26"/>
          <w:szCs w:val="26"/>
        </w:rPr>
        <w:t xml:space="preserve"> том числе органов исполнительной власти и органов местного самоуправления) и организаций, осуществляющих коммерческую и некоммерческую деятельность. При этом могут выноситься обязательные для исполнения предписания (постановления, представления, решения) </w:t>
      </w:r>
      <w:r w:rsidRPr="003D14F3">
        <w:rPr>
          <w:sz w:val="26"/>
          <w:szCs w:val="26"/>
        </w:rPr>
        <w:t>о прекращении нарушений тех или иных норм закона, устранении негативных последствий, восстановлении первоначального положения, заключении договоров с конкретными условиями и субъектами, о расторжении или изменении договоров и т.д.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>Граждане, должностные лиц</w:t>
      </w:r>
      <w:r w:rsidRPr="003D14F3">
        <w:rPr>
          <w:sz w:val="26"/>
          <w:szCs w:val="26"/>
        </w:rPr>
        <w:t>а, юридические лица обязаны неукоснительно исполнять возложенные на них законом обязанности, связанные со сферой их деятельности, выполнять адресованные им предписания органов государственного надзора и контроля.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>Объективная сторона правонарушений, предусм</w:t>
      </w:r>
      <w:r w:rsidRPr="003D14F3">
        <w:rPr>
          <w:sz w:val="26"/>
          <w:szCs w:val="26"/>
        </w:rPr>
        <w:t>отренных данной статьей, состоит в невыполнении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 (напр</w:t>
      </w:r>
      <w:r w:rsidRPr="003D14F3">
        <w:rPr>
          <w:sz w:val="26"/>
          <w:szCs w:val="26"/>
        </w:rPr>
        <w:t>имер, предписания федерального антимонопольного органа, органа санитарного, пожарного надзоров, органа государственного контроля в сфере охраны окружающей среды, природопользования и т.п.).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 xml:space="preserve">Состав указанных правонарушений - формальный, наступления вредных </w:t>
      </w:r>
      <w:r w:rsidRPr="003D14F3">
        <w:rPr>
          <w:sz w:val="26"/>
          <w:szCs w:val="26"/>
        </w:rPr>
        <w:t>последствий не требуется.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>Предписание об устранении нарушений требований представляет собой ненормативный правовой акт должностного лица, уполномоченного на осуществление контроля, выявившего соответствующие нарушения, возлагающий на лицо, в деятельности к</w:t>
      </w:r>
      <w:r w:rsidRPr="003D14F3">
        <w:rPr>
          <w:sz w:val="26"/>
          <w:szCs w:val="26"/>
        </w:rPr>
        <w:t>оторого эти нарушения установлены, обязанности по их устранению в определенные сроки.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>Законность предписания предполагает, что предписание выдано в установленном законом порядке, не ущемляющем права поднадзорных субъектов. Кроме того, законными являются те</w:t>
      </w:r>
      <w:r w:rsidRPr="003D14F3">
        <w:rPr>
          <w:sz w:val="26"/>
          <w:szCs w:val="26"/>
        </w:rPr>
        <w:t xml:space="preserve"> требования, которые ни по форме, ни по существу не противоречат абсолютно определенным предписаниям правовых норм.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 xml:space="preserve">Из материалов дела усматривается, что предписание от </w:t>
      </w:r>
      <w:r w:rsidRPr="003D14F3" w:rsidR="00776E6C">
        <w:rPr>
          <w:sz w:val="26"/>
          <w:szCs w:val="26"/>
        </w:rPr>
        <w:t>24.09.2025</w:t>
      </w:r>
      <w:r w:rsidRPr="003D14F3">
        <w:rPr>
          <w:sz w:val="26"/>
          <w:szCs w:val="26"/>
        </w:rPr>
        <w:t xml:space="preserve"> необходимо было исполнить в срок до </w:t>
      </w:r>
      <w:r w:rsidRPr="003D14F3" w:rsidR="00776E6C">
        <w:rPr>
          <w:sz w:val="26"/>
          <w:szCs w:val="26"/>
        </w:rPr>
        <w:t>05.11.2025</w:t>
      </w:r>
      <w:r w:rsidRPr="003D14F3">
        <w:rPr>
          <w:sz w:val="26"/>
          <w:szCs w:val="26"/>
        </w:rPr>
        <w:t xml:space="preserve">, однако, к указанному сроку индивидуальный предприниматель </w:t>
      </w:r>
      <w:r w:rsidRPr="003D14F3" w:rsidR="00495C92">
        <w:rPr>
          <w:sz w:val="26"/>
          <w:szCs w:val="26"/>
        </w:rPr>
        <w:t xml:space="preserve">Драгомир Алмахан Сотиболдиевна </w:t>
      </w:r>
      <w:r w:rsidRPr="003D14F3">
        <w:rPr>
          <w:sz w:val="26"/>
          <w:szCs w:val="26"/>
        </w:rPr>
        <w:t>предписание не исполнил</w:t>
      </w:r>
      <w:r w:rsidRPr="003D14F3" w:rsidR="00495C92">
        <w:rPr>
          <w:sz w:val="26"/>
          <w:szCs w:val="26"/>
        </w:rPr>
        <w:t>а</w:t>
      </w:r>
      <w:r w:rsidRPr="003D14F3">
        <w:rPr>
          <w:sz w:val="26"/>
          <w:szCs w:val="26"/>
        </w:rPr>
        <w:t xml:space="preserve">. 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>Срок для выполнения мероприятий по устранению выявленных нарушений, установленный должностным лицом административного органа, мировой судь</w:t>
      </w:r>
      <w:r w:rsidRPr="003D14F3">
        <w:rPr>
          <w:sz w:val="26"/>
          <w:szCs w:val="26"/>
        </w:rPr>
        <w:t xml:space="preserve">я находит разумным и достаточным. 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 xml:space="preserve">Срок для выполнения мероприятий по устранению выявленных нарушений, установленный должностным лицом административного органа, мировой судья находит разумным и достаточным. 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>Собранные по делу доказательства соответствуют т</w:t>
      </w:r>
      <w:r w:rsidRPr="003D14F3">
        <w:rPr>
          <w:sz w:val="26"/>
          <w:szCs w:val="26"/>
        </w:rPr>
        <w:t xml:space="preserve">ребованиям, установленным </w:t>
      </w:r>
      <w:hyperlink r:id="rId5" w:history="1">
        <w:r w:rsidRPr="003D14F3">
          <w:rPr>
            <w:sz w:val="26"/>
            <w:szCs w:val="26"/>
          </w:rPr>
          <w:t>Кодексом</w:t>
        </w:r>
      </w:hyperlink>
      <w:r w:rsidRPr="003D14F3">
        <w:rPr>
          <w:sz w:val="26"/>
          <w:szCs w:val="26"/>
        </w:rPr>
        <w:t xml:space="preserve"> Российской Федерации об административных правонарушениях, не противоречивы, последовательны, соответствуют крите</w:t>
      </w:r>
      <w:r w:rsidRPr="003D14F3">
        <w:rPr>
          <w:sz w:val="26"/>
          <w:szCs w:val="26"/>
        </w:rPr>
        <w:t xml:space="preserve">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 xml:space="preserve">Оценивая доказательства в их совокупности, мировой судья квалифицирует действия индивидуального предпринимателя </w:t>
      </w:r>
      <w:r w:rsidRPr="003D14F3" w:rsidR="00495C92">
        <w:rPr>
          <w:sz w:val="26"/>
          <w:szCs w:val="26"/>
        </w:rPr>
        <w:t xml:space="preserve">Драгомир Алмахан Сотиболдиевны </w:t>
      </w:r>
      <w:r w:rsidRPr="003D14F3">
        <w:rPr>
          <w:sz w:val="26"/>
          <w:szCs w:val="26"/>
        </w:rPr>
        <w:t xml:space="preserve">по ч. 1 ст. 19.5 </w:t>
      </w:r>
      <w:r w:rsidRPr="003D14F3" w:rsidR="00776E6C">
        <w:rPr>
          <w:sz w:val="26"/>
          <w:szCs w:val="26"/>
        </w:rPr>
        <w:t>Кодекса РФ об АП</w:t>
      </w:r>
      <w:r w:rsidRPr="003D14F3">
        <w:rPr>
          <w:sz w:val="26"/>
          <w:szCs w:val="26"/>
        </w:rPr>
        <w:t xml:space="preserve">.  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отсутствие обстоятельств, смягчающих и отягчающих административную ответственность, и прихо</w:t>
      </w:r>
      <w:r w:rsidRPr="003D14F3">
        <w:rPr>
          <w:sz w:val="26"/>
          <w:szCs w:val="26"/>
        </w:rPr>
        <w:t xml:space="preserve">дит к выводу, что наказание необходимо назначить в виде административного штрафа в минимальном размере, предусмотренным санкцией ч. 1 ст. 19.5 </w:t>
      </w:r>
      <w:r w:rsidRPr="003D14F3" w:rsidR="00776E6C">
        <w:rPr>
          <w:sz w:val="26"/>
          <w:szCs w:val="26"/>
        </w:rPr>
        <w:t>Кодекса РФ об АП</w:t>
      </w:r>
      <w:r w:rsidRPr="003D14F3">
        <w:rPr>
          <w:sz w:val="26"/>
          <w:szCs w:val="26"/>
        </w:rPr>
        <w:t xml:space="preserve">. 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 xml:space="preserve">Руководствуясь статьями 29.9, 29.10 и 32.2 </w:t>
      </w:r>
      <w:r w:rsidRPr="003D14F3" w:rsidR="00776E6C">
        <w:rPr>
          <w:sz w:val="26"/>
          <w:szCs w:val="26"/>
        </w:rPr>
        <w:t>Кодекса РФ об АП</w:t>
      </w:r>
      <w:r w:rsidRPr="003D14F3">
        <w:rPr>
          <w:sz w:val="26"/>
          <w:szCs w:val="26"/>
        </w:rPr>
        <w:t>, мировой судья</w:t>
      </w:r>
      <w:r w:rsidRPr="003D14F3" w:rsidR="00776E6C">
        <w:rPr>
          <w:sz w:val="26"/>
          <w:szCs w:val="26"/>
        </w:rPr>
        <w:t>,</w:t>
      </w:r>
    </w:p>
    <w:p w:rsidR="003D14F3" w:rsidRPr="003D14F3" w:rsidP="00776E6C">
      <w:pPr>
        <w:pStyle w:val="NoSpacing"/>
        <w:ind w:firstLine="567"/>
        <w:jc w:val="both"/>
        <w:rPr>
          <w:sz w:val="26"/>
          <w:szCs w:val="26"/>
        </w:rPr>
      </w:pPr>
    </w:p>
    <w:p w:rsidR="00556C0E" w:rsidRPr="003D14F3" w:rsidP="00776E6C">
      <w:pPr>
        <w:pStyle w:val="NoSpacing"/>
        <w:jc w:val="center"/>
        <w:rPr>
          <w:sz w:val="26"/>
          <w:szCs w:val="26"/>
        </w:rPr>
      </w:pPr>
      <w:r w:rsidRPr="003D14F3">
        <w:rPr>
          <w:sz w:val="26"/>
          <w:szCs w:val="26"/>
        </w:rPr>
        <w:t>ПОСТАНОВИЛ: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>Индив</w:t>
      </w:r>
      <w:r w:rsidRPr="003D14F3">
        <w:rPr>
          <w:sz w:val="26"/>
          <w:szCs w:val="26"/>
        </w:rPr>
        <w:t xml:space="preserve">идуального предпринимателя </w:t>
      </w:r>
      <w:r w:rsidRPr="003D14F3" w:rsidR="00495C92">
        <w:rPr>
          <w:sz w:val="26"/>
          <w:szCs w:val="26"/>
        </w:rPr>
        <w:t xml:space="preserve">Драгомир Алмахан Сотиболдиевну </w:t>
      </w:r>
      <w:r w:rsidRPr="003D14F3">
        <w:rPr>
          <w:sz w:val="26"/>
          <w:szCs w:val="26"/>
        </w:rPr>
        <w:t>признать виновн</w:t>
      </w:r>
      <w:r w:rsidRPr="003D14F3" w:rsidR="00495C92">
        <w:rPr>
          <w:sz w:val="26"/>
          <w:szCs w:val="26"/>
        </w:rPr>
        <w:t>ой</w:t>
      </w:r>
      <w:r w:rsidRPr="003D14F3">
        <w:rPr>
          <w:sz w:val="26"/>
          <w:szCs w:val="26"/>
        </w:rPr>
        <w:t xml:space="preserve"> в совершении административного правонарушения, предусмотренного ч. 1 ст. 19.5 </w:t>
      </w:r>
      <w:r w:rsidRPr="003D14F3" w:rsidR="00776E6C">
        <w:rPr>
          <w:sz w:val="26"/>
          <w:szCs w:val="26"/>
        </w:rPr>
        <w:t>Кодекса РФ об АП</w:t>
      </w:r>
      <w:r w:rsidRPr="003D14F3">
        <w:rPr>
          <w:sz w:val="26"/>
          <w:szCs w:val="26"/>
        </w:rPr>
        <w:t xml:space="preserve">, и подвергнуть административному наказанию в виде административного штрафа в размере </w:t>
      </w:r>
      <w:r w:rsidRPr="003D14F3">
        <w:rPr>
          <w:sz w:val="26"/>
          <w:szCs w:val="26"/>
        </w:rPr>
        <w:t xml:space="preserve">1000 (одна тысяча) рублей. 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>Штраф подлежит уплате в УФК по Ханты</w:t>
      </w:r>
      <w:r w:rsidRPr="003D14F3" w:rsidR="00892374">
        <w:rPr>
          <w:sz w:val="26"/>
          <w:szCs w:val="26"/>
        </w:rPr>
        <w:t xml:space="preserve"> </w:t>
      </w:r>
      <w:r w:rsidRPr="003D14F3">
        <w:rPr>
          <w:sz w:val="26"/>
          <w:szCs w:val="26"/>
        </w:rPr>
        <w:t>-</w:t>
      </w:r>
      <w:r w:rsidRPr="003D14F3" w:rsidR="00892374">
        <w:rPr>
          <w:sz w:val="26"/>
          <w:szCs w:val="26"/>
        </w:rPr>
        <w:t xml:space="preserve"> </w:t>
      </w:r>
      <w:r w:rsidRPr="003D14F3">
        <w:rPr>
          <w:sz w:val="26"/>
          <w:szCs w:val="26"/>
        </w:rPr>
        <w:t xml:space="preserve">Мансийскому автономному округу </w:t>
      </w:r>
      <w:r w:rsidRPr="003D14F3" w:rsidR="00892374">
        <w:rPr>
          <w:sz w:val="26"/>
          <w:szCs w:val="26"/>
        </w:rPr>
        <w:t>-</w:t>
      </w:r>
      <w:r w:rsidRPr="003D14F3">
        <w:rPr>
          <w:sz w:val="26"/>
          <w:szCs w:val="26"/>
        </w:rPr>
        <w:t xml:space="preserve"> Югре (Департамент административного обеспечения Ханты</w:t>
      </w:r>
      <w:r w:rsidRPr="003D14F3" w:rsidR="00892374">
        <w:rPr>
          <w:sz w:val="26"/>
          <w:szCs w:val="26"/>
        </w:rPr>
        <w:t xml:space="preserve"> </w:t>
      </w:r>
      <w:r w:rsidRPr="003D14F3">
        <w:rPr>
          <w:sz w:val="26"/>
          <w:szCs w:val="26"/>
        </w:rPr>
        <w:t>-</w:t>
      </w:r>
      <w:r w:rsidRPr="003D14F3" w:rsidR="00892374">
        <w:rPr>
          <w:sz w:val="26"/>
          <w:szCs w:val="26"/>
        </w:rPr>
        <w:t xml:space="preserve"> </w:t>
      </w:r>
      <w:r w:rsidRPr="003D14F3">
        <w:rPr>
          <w:sz w:val="26"/>
          <w:szCs w:val="26"/>
        </w:rPr>
        <w:t xml:space="preserve">Мансийского автономного округа </w:t>
      </w:r>
      <w:r w:rsidRPr="003D14F3" w:rsidR="00892374">
        <w:rPr>
          <w:sz w:val="26"/>
          <w:szCs w:val="26"/>
        </w:rPr>
        <w:t>-</w:t>
      </w:r>
      <w:r w:rsidRPr="003D14F3">
        <w:rPr>
          <w:sz w:val="26"/>
          <w:szCs w:val="26"/>
        </w:rPr>
        <w:t xml:space="preserve"> Югры), л/с 04872D08080, КПП 860101001, ИНН 8601073664, БИК 00716216</w:t>
      </w:r>
      <w:r w:rsidRPr="003D14F3">
        <w:rPr>
          <w:sz w:val="26"/>
          <w:szCs w:val="26"/>
        </w:rPr>
        <w:t xml:space="preserve">3, ОКТМО 71875000, банковский счет (ЕКС) 40102810245370000007 </w:t>
      </w:r>
      <w:r w:rsidRPr="003D14F3" w:rsidR="00892374">
        <w:rPr>
          <w:sz w:val="26"/>
          <w:szCs w:val="26"/>
        </w:rPr>
        <w:t>ОКЦ № 8 УГУ Банка России //УФК по Ханты-Мансийскому автономному округу</w:t>
      </w:r>
      <w:r w:rsidRPr="003D14F3">
        <w:rPr>
          <w:sz w:val="26"/>
          <w:szCs w:val="26"/>
        </w:rPr>
        <w:t xml:space="preserve">, номер казначейского счета 03100643000000018700, КБК 72011601193010005140, УИН </w:t>
      </w:r>
      <w:r w:rsidRPr="003D14F3" w:rsidR="00495C92">
        <w:rPr>
          <w:sz w:val="26"/>
          <w:szCs w:val="26"/>
        </w:rPr>
        <w:t>0412365400465011922519107</w:t>
      </w:r>
      <w:r w:rsidRPr="003D14F3">
        <w:rPr>
          <w:sz w:val="26"/>
          <w:szCs w:val="26"/>
        </w:rPr>
        <w:t>.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 xml:space="preserve">Административный </w:t>
      </w:r>
      <w:r w:rsidRPr="003D14F3">
        <w:rPr>
          <w:sz w:val="26"/>
          <w:szCs w:val="26"/>
        </w:rPr>
        <w:t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</w:t>
      </w:r>
      <w:r w:rsidRPr="003D14F3">
        <w:rPr>
          <w:sz w:val="26"/>
          <w:szCs w:val="26"/>
        </w:rPr>
        <w:t xml:space="preserve">дусмотренных </w:t>
      </w:r>
      <w:hyperlink w:anchor="sub_315" w:history="1">
        <w:r w:rsidRPr="003D14F3">
          <w:rPr>
            <w:sz w:val="26"/>
            <w:szCs w:val="26"/>
          </w:rPr>
          <w:t>ст. 31.5</w:t>
        </w:r>
      </w:hyperlink>
      <w:r w:rsidRPr="003D14F3">
        <w:rPr>
          <w:sz w:val="26"/>
          <w:szCs w:val="26"/>
        </w:rPr>
        <w:t xml:space="preserve"> </w:t>
      </w:r>
      <w:r w:rsidRPr="003D14F3" w:rsidR="00892374">
        <w:rPr>
          <w:sz w:val="26"/>
          <w:szCs w:val="26"/>
        </w:rPr>
        <w:t>Кодекса РФ об АП</w:t>
      </w:r>
      <w:r w:rsidRPr="003D14F3">
        <w:rPr>
          <w:sz w:val="26"/>
          <w:szCs w:val="26"/>
        </w:rPr>
        <w:t>.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3D14F3" w:rsidR="00892374">
        <w:rPr>
          <w:sz w:val="26"/>
          <w:szCs w:val="26"/>
        </w:rPr>
        <w:t>6</w:t>
      </w:r>
      <w:r w:rsidRPr="003D14F3">
        <w:rPr>
          <w:sz w:val="26"/>
          <w:szCs w:val="26"/>
        </w:rPr>
        <w:t xml:space="preserve"> Нижневартовского судебного района города окружног</w:t>
      </w:r>
      <w:r w:rsidRPr="003D14F3" w:rsidR="003D14F3">
        <w:rPr>
          <w:sz w:val="26"/>
          <w:szCs w:val="26"/>
        </w:rPr>
        <w:t>о значения Нижневартовска Ханты-</w:t>
      </w:r>
      <w:r w:rsidRPr="003D14F3">
        <w:rPr>
          <w:sz w:val="26"/>
          <w:szCs w:val="26"/>
        </w:rPr>
        <w:t>Мансийского автономно</w:t>
      </w:r>
      <w:r w:rsidRPr="003D14F3">
        <w:rPr>
          <w:sz w:val="26"/>
          <w:szCs w:val="26"/>
        </w:rPr>
        <w:t xml:space="preserve">го округа </w:t>
      </w:r>
      <w:r w:rsidRPr="003D14F3" w:rsidR="00892374">
        <w:rPr>
          <w:sz w:val="26"/>
          <w:szCs w:val="26"/>
        </w:rPr>
        <w:t>-</w:t>
      </w:r>
      <w:r w:rsidRPr="003D14F3">
        <w:rPr>
          <w:sz w:val="26"/>
          <w:szCs w:val="26"/>
        </w:rPr>
        <w:t xml:space="preserve"> Югры по адресу; г. Нижневартовск, ул. Нефтяников, д. 6, каб. </w:t>
      </w:r>
      <w:r w:rsidRPr="003D14F3" w:rsidR="00892374">
        <w:rPr>
          <w:sz w:val="26"/>
          <w:szCs w:val="26"/>
        </w:rPr>
        <w:t>128</w:t>
      </w:r>
      <w:r w:rsidRPr="003D14F3">
        <w:rPr>
          <w:sz w:val="26"/>
          <w:szCs w:val="26"/>
        </w:rPr>
        <w:t>.</w:t>
      </w:r>
    </w:p>
    <w:p w:rsidR="00556C0E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</w:t>
      </w:r>
      <w:r w:rsidRPr="003D14F3" w:rsidR="00892374">
        <w:rPr>
          <w:sz w:val="26"/>
          <w:szCs w:val="26"/>
        </w:rPr>
        <w:t>Кодекса РФ об АП</w:t>
      </w:r>
      <w:r w:rsidRPr="003D14F3">
        <w:rPr>
          <w:sz w:val="26"/>
          <w:szCs w:val="26"/>
        </w:rPr>
        <w:t xml:space="preserve">. </w:t>
      </w:r>
    </w:p>
    <w:p w:rsidR="00DF755F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 xml:space="preserve">Постановление может быть обжаловано </w:t>
      </w:r>
      <w:r w:rsidRPr="003D14F3">
        <w:rPr>
          <w:sz w:val="26"/>
          <w:szCs w:val="26"/>
        </w:rPr>
        <w:t>в Нижневартовский городской суд в течение десяти дней со дня вручения или получения копии постановления через мирового судью, судебного участка № 6 Нижневартовского судебного района города окружног</w:t>
      </w:r>
      <w:r w:rsidRPr="003D14F3" w:rsidR="003D14F3">
        <w:rPr>
          <w:sz w:val="26"/>
          <w:szCs w:val="26"/>
        </w:rPr>
        <w:t>о значения Нижневартовска Ханты-</w:t>
      </w:r>
      <w:r w:rsidRPr="003D14F3">
        <w:rPr>
          <w:sz w:val="26"/>
          <w:szCs w:val="26"/>
        </w:rPr>
        <w:t>Мансийского автономного окр</w:t>
      </w:r>
      <w:r w:rsidRPr="003D14F3">
        <w:rPr>
          <w:sz w:val="26"/>
          <w:szCs w:val="26"/>
        </w:rPr>
        <w:t>уга - Югры.</w:t>
      </w:r>
    </w:p>
    <w:p w:rsidR="00DF755F" w:rsidRPr="003D14F3" w:rsidP="00776E6C">
      <w:pPr>
        <w:pStyle w:val="NoSpacing"/>
        <w:ind w:firstLine="567"/>
        <w:jc w:val="both"/>
        <w:rPr>
          <w:rFonts w:eastAsia="MS Mincho"/>
          <w:sz w:val="26"/>
          <w:szCs w:val="26"/>
        </w:rPr>
      </w:pPr>
    </w:p>
    <w:p w:rsidR="00DF755F" w:rsidRPr="003D14F3" w:rsidP="00776E6C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</w:p>
    <w:p w:rsidR="00217C93" w:rsidRPr="003D14F3" w:rsidP="00776E6C">
      <w:pPr>
        <w:pStyle w:val="NoSpacing"/>
        <w:ind w:firstLine="567"/>
        <w:jc w:val="both"/>
        <w:rPr>
          <w:sz w:val="26"/>
          <w:szCs w:val="26"/>
        </w:rPr>
      </w:pPr>
      <w:r w:rsidRPr="003D14F3">
        <w:rPr>
          <w:sz w:val="26"/>
          <w:szCs w:val="26"/>
        </w:rPr>
        <w:t xml:space="preserve">Мировой судья </w:t>
      </w:r>
      <w:r w:rsidRPr="003D14F3">
        <w:rPr>
          <w:sz w:val="26"/>
          <w:szCs w:val="26"/>
        </w:rPr>
        <w:tab/>
      </w:r>
      <w:r w:rsidRPr="003D14F3">
        <w:rPr>
          <w:sz w:val="26"/>
          <w:szCs w:val="26"/>
        </w:rPr>
        <w:tab/>
      </w:r>
      <w:r w:rsidRPr="003D14F3">
        <w:rPr>
          <w:sz w:val="26"/>
          <w:szCs w:val="26"/>
        </w:rPr>
        <w:tab/>
      </w:r>
      <w:r w:rsidRPr="003D14F3">
        <w:rPr>
          <w:sz w:val="26"/>
          <w:szCs w:val="26"/>
        </w:rPr>
        <w:tab/>
      </w:r>
      <w:r w:rsidRPr="003D14F3">
        <w:rPr>
          <w:sz w:val="26"/>
          <w:szCs w:val="26"/>
        </w:rPr>
        <w:tab/>
      </w:r>
      <w:r w:rsidRPr="003D14F3">
        <w:rPr>
          <w:sz w:val="26"/>
          <w:szCs w:val="26"/>
        </w:rPr>
        <w:tab/>
      </w:r>
      <w:r w:rsidRPr="003D14F3" w:rsidR="00892374">
        <w:rPr>
          <w:sz w:val="26"/>
          <w:szCs w:val="26"/>
        </w:rPr>
        <w:t xml:space="preserve">                   </w:t>
      </w:r>
      <w:r w:rsidRPr="003D14F3">
        <w:rPr>
          <w:sz w:val="26"/>
          <w:szCs w:val="26"/>
        </w:rPr>
        <w:tab/>
        <w:t xml:space="preserve"> Л.И. Трифонова</w:t>
      </w:r>
    </w:p>
    <w:sectPr w:rsidSect="00776E6C">
      <w:footerReference w:type="default" r:id="rId6"/>
      <w:pgSz w:w="11906" w:h="16838"/>
      <w:pgMar w:top="1134" w:right="567" w:bottom="1134" w:left="1134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4DF6">
    <w:pPr>
      <w:pStyle w:val="Footer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3025" cy="62801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628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DF6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75pt;height:49.45pt;margin-top:0.05pt;margin-left:533.9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A54DF6"/>
                </w:txbxContent>
              </v:textbox>
              <w10:wrap type="square" side="largest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55265498"/>
    <w:multiLevelType w:val="multilevel"/>
    <w:tmpl w:val="3C70FCA6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19"/>
    <w:rsid w:val="000217DC"/>
    <w:rsid w:val="00041F4D"/>
    <w:rsid w:val="00056598"/>
    <w:rsid w:val="00066775"/>
    <w:rsid w:val="00086922"/>
    <w:rsid w:val="0011469A"/>
    <w:rsid w:val="0012599A"/>
    <w:rsid w:val="00153581"/>
    <w:rsid w:val="00217C93"/>
    <w:rsid w:val="00265C60"/>
    <w:rsid w:val="00285579"/>
    <w:rsid w:val="00293272"/>
    <w:rsid w:val="00295252"/>
    <w:rsid w:val="00296D58"/>
    <w:rsid w:val="003D14F3"/>
    <w:rsid w:val="003F4785"/>
    <w:rsid w:val="00404158"/>
    <w:rsid w:val="00495C92"/>
    <w:rsid w:val="004D3552"/>
    <w:rsid w:val="00512B91"/>
    <w:rsid w:val="00556C0E"/>
    <w:rsid w:val="00577F25"/>
    <w:rsid w:val="005B7B3A"/>
    <w:rsid w:val="005C703D"/>
    <w:rsid w:val="006A4071"/>
    <w:rsid w:val="006C509A"/>
    <w:rsid w:val="00775282"/>
    <w:rsid w:val="00776E6C"/>
    <w:rsid w:val="00817445"/>
    <w:rsid w:val="00892374"/>
    <w:rsid w:val="008A0144"/>
    <w:rsid w:val="008A38D6"/>
    <w:rsid w:val="008A4B54"/>
    <w:rsid w:val="00960E19"/>
    <w:rsid w:val="00985FF5"/>
    <w:rsid w:val="009E4B2F"/>
    <w:rsid w:val="00A54DF6"/>
    <w:rsid w:val="00AB180D"/>
    <w:rsid w:val="00C005E5"/>
    <w:rsid w:val="00C12BB0"/>
    <w:rsid w:val="00C64274"/>
    <w:rsid w:val="00C71B47"/>
    <w:rsid w:val="00C86715"/>
    <w:rsid w:val="00D24A67"/>
    <w:rsid w:val="00D6005A"/>
    <w:rsid w:val="00DA59BE"/>
    <w:rsid w:val="00DF755F"/>
    <w:rsid w:val="00EB0A69"/>
    <w:rsid w:val="00FC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2AEDFE-F0E1-4762-9178-A3900A1C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E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qFormat/>
    <w:rsid w:val="00960E19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2"/>
    <w:qFormat/>
    <w:rsid w:val="00960E1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60E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">
    <w:name w:val="Заголовок 2 Знак"/>
    <w:basedOn w:val="DefaultParagraphFont"/>
    <w:link w:val="Heading2"/>
    <w:rsid w:val="00960E1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PageNumber">
    <w:name w:val="page number"/>
    <w:basedOn w:val="DefaultParagraphFont"/>
    <w:rsid w:val="00960E19"/>
  </w:style>
  <w:style w:type="character" w:styleId="Hyperlink">
    <w:name w:val="Hyperlink"/>
    <w:rsid w:val="00960E19"/>
    <w:rPr>
      <w:color w:val="000080"/>
      <w:u w:val="single"/>
    </w:rPr>
  </w:style>
  <w:style w:type="paragraph" w:styleId="BodyText">
    <w:name w:val="Body Text"/>
    <w:basedOn w:val="Normal"/>
    <w:link w:val="a"/>
    <w:rsid w:val="00960E1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960E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960E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60E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a1"/>
    <w:rsid w:val="00960E1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960E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2">
    <w:name w:val="Заголовок статьи"/>
    <w:basedOn w:val="Normal"/>
    <w:next w:val="Normal"/>
    <w:rsid w:val="00960E19"/>
    <w:pPr>
      <w:autoSpaceDE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3">
    <w:name w:val="Основной текст_"/>
    <w:basedOn w:val="DefaultParagraphFont"/>
    <w:link w:val="30"/>
    <w:rsid w:val="0081744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DefaultParagraphFont"/>
    <w:link w:val="31"/>
    <w:rsid w:val="00817445"/>
    <w:rPr>
      <w:rFonts w:ascii="Century Schoolbook" w:eastAsia="Century Schoolbook" w:hAnsi="Century Schoolbook" w:cs="Century Schoolbook"/>
      <w:spacing w:val="-10"/>
      <w:shd w:val="clear" w:color="auto" w:fill="FFFFFF"/>
    </w:rPr>
  </w:style>
  <w:style w:type="character" w:customStyle="1" w:styleId="20">
    <w:name w:val="Основной текст (2) + Полужирный"/>
    <w:basedOn w:val="DefaultParagraphFont"/>
    <w:rsid w:val="0081744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11pt0pt">
    <w:name w:val="Основной текст + 11 pt;Интервал 0 pt"/>
    <w:basedOn w:val="a3"/>
    <w:rsid w:val="00817445"/>
    <w:rPr>
      <w:rFonts w:ascii="Century Schoolbook" w:eastAsia="Century Schoolbook" w:hAnsi="Century Schoolbook" w:cs="Century Schoolbook"/>
      <w:spacing w:val="-10"/>
      <w:sz w:val="22"/>
      <w:szCs w:val="22"/>
      <w:shd w:val="clear" w:color="auto" w:fill="FFFFFF"/>
    </w:rPr>
  </w:style>
  <w:style w:type="character" w:customStyle="1" w:styleId="8pt">
    <w:name w:val="Основной текст + 8 pt"/>
    <w:basedOn w:val="a3"/>
    <w:rsid w:val="00817445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character" w:customStyle="1" w:styleId="10">
    <w:name w:val="Основной текст1"/>
    <w:basedOn w:val="a3"/>
    <w:rsid w:val="0081744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21">
    <w:name w:val="Основной текст2"/>
    <w:basedOn w:val="a3"/>
    <w:rsid w:val="00817445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30">
    <w:name w:val="Основной текст3"/>
    <w:basedOn w:val="Normal"/>
    <w:link w:val="a3"/>
    <w:rsid w:val="00817445"/>
    <w:pPr>
      <w:shd w:val="clear" w:color="auto" w:fill="FFFFFF"/>
      <w:suppressAutoHyphens w:val="0"/>
      <w:spacing w:line="0" w:lineRule="atLeast"/>
    </w:pPr>
    <w:rPr>
      <w:rFonts w:ascii="Century Schoolbook" w:eastAsia="Century Schoolbook" w:hAnsi="Century Schoolbook" w:cs="Century Schoolbook"/>
      <w:sz w:val="21"/>
      <w:szCs w:val="21"/>
      <w:lang w:eastAsia="en-US"/>
    </w:rPr>
  </w:style>
  <w:style w:type="paragraph" w:customStyle="1" w:styleId="31">
    <w:name w:val="Основной текст (3)"/>
    <w:basedOn w:val="Normal"/>
    <w:link w:val="3"/>
    <w:rsid w:val="00817445"/>
    <w:pPr>
      <w:shd w:val="clear" w:color="auto" w:fill="FFFFFF"/>
      <w:suppressAutoHyphens w:val="0"/>
      <w:spacing w:line="278" w:lineRule="exact"/>
      <w:jc w:val="both"/>
    </w:pPr>
    <w:rPr>
      <w:rFonts w:ascii="Century Schoolbook" w:eastAsia="Century Schoolbook" w:hAnsi="Century Schoolbook" w:cs="Century Schoolbook"/>
      <w:spacing w:val="-10"/>
      <w:sz w:val="22"/>
      <w:szCs w:val="22"/>
      <w:lang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0667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06677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75pt">
    <w:name w:val="Колонтитул + 7;5 pt;Полужирный"/>
    <w:basedOn w:val="DefaultParagraphFont"/>
    <w:rsid w:val="006C50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32">
    <w:name w:val="Основной текст (3) + Полужирный"/>
    <w:basedOn w:val="3"/>
    <w:rsid w:val="002952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styleId="Header">
    <w:name w:val="header"/>
    <w:basedOn w:val="Normal"/>
    <w:link w:val="a5"/>
    <w:rsid w:val="00DF755F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5">
    <w:name w:val="Верхний колонтитул Знак"/>
    <w:basedOn w:val="DefaultParagraphFont"/>
    <w:link w:val="Header"/>
    <w:rsid w:val="00DF75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76E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3EFD8F9258748CC5C01DCC3AA345D91101DB8CDB216A803ECFE8D33F1K0B4L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A8487-A68F-4FFB-B068-26845D38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